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B1F" w:rsidRDefault="00F432B0" w:rsidP="00591B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91B1F" w:rsidRDefault="00F432B0" w:rsidP="00591B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591B1F" w:rsidRDefault="00F432B0" w:rsidP="00591B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91B1F" w:rsidRDefault="00F432B0" w:rsidP="00591B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3130" w:rsidRPr="003B2695" w:rsidRDefault="00F432B0" w:rsidP="00591B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Can </w:t>
      </w:r>
      <w:r w:rsidR="00591B1F">
        <w:rPr>
          <w:rFonts w:ascii="Times New Roman" w:hAnsi="Times New Roman" w:cs="Times New Roman"/>
          <w:sz w:val="24"/>
          <w:szCs w:val="24"/>
        </w:rPr>
        <w:t>Science Resolve the Nature /Nurture D</w:t>
      </w:r>
      <w:r w:rsidRPr="003B2695">
        <w:rPr>
          <w:rFonts w:ascii="Times New Roman" w:hAnsi="Times New Roman" w:cs="Times New Roman"/>
          <w:sz w:val="24"/>
          <w:szCs w:val="24"/>
        </w:rPr>
        <w:t>ebate</w:t>
      </w:r>
      <w:r w:rsidR="00591B1F">
        <w:rPr>
          <w:rFonts w:ascii="Times New Roman" w:hAnsi="Times New Roman" w:cs="Times New Roman"/>
          <w:sz w:val="24"/>
          <w:szCs w:val="24"/>
        </w:rPr>
        <w:t>?</w:t>
      </w:r>
    </w:p>
    <w:p w:rsidR="001932C1" w:rsidRPr="003B2695" w:rsidRDefault="00F432B0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B2695">
        <w:rPr>
          <w:rFonts w:ascii="Times New Roman" w:hAnsi="Times New Roman" w:cs="Times New Roman"/>
          <w:sz w:val="24"/>
          <w:szCs w:val="24"/>
        </w:rPr>
        <w:t xml:space="preserve">he nature vs. nurture is one of the oldest topics </w:t>
      </w:r>
      <w:r w:rsidR="004F5402" w:rsidRPr="003B2695">
        <w:rPr>
          <w:rFonts w:ascii="Times New Roman" w:hAnsi="Times New Roman" w:cs="Times New Roman"/>
          <w:sz w:val="24"/>
          <w:szCs w:val="24"/>
        </w:rPr>
        <w:t xml:space="preserve">in psychology. It is based on the contribution of the environmental and genetic factors toward human development. The discovery of DNA led to the idea that </w:t>
      </w:r>
      <w:r w:rsidR="0012340E">
        <w:rPr>
          <w:rFonts w:ascii="Times New Roman" w:hAnsi="Times New Roman" w:cs="Times New Roman"/>
          <w:sz w:val="24"/>
          <w:szCs w:val="24"/>
        </w:rPr>
        <w:t xml:space="preserve">genes </w:t>
      </w:r>
      <w:r w:rsidR="0012340E" w:rsidRPr="003B2695">
        <w:rPr>
          <w:rFonts w:ascii="Times New Roman" w:hAnsi="Times New Roman" w:cs="Times New Roman"/>
          <w:sz w:val="24"/>
          <w:szCs w:val="24"/>
        </w:rPr>
        <w:t>play</w:t>
      </w:r>
      <w:r w:rsidR="004F5402" w:rsidRPr="003B2695">
        <w:rPr>
          <w:rFonts w:ascii="Times New Roman" w:hAnsi="Times New Roman" w:cs="Times New Roman"/>
          <w:sz w:val="24"/>
          <w:szCs w:val="24"/>
        </w:rPr>
        <w:t xml:space="preserve"> a critical role in human development. I choose this t</w:t>
      </w:r>
      <w:r w:rsidR="001A7737" w:rsidRPr="003B2695">
        <w:rPr>
          <w:rFonts w:ascii="Times New Roman" w:hAnsi="Times New Roman" w:cs="Times New Roman"/>
          <w:sz w:val="24"/>
          <w:szCs w:val="24"/>
        </w:rPr>
        <w:t>ext because it discusses the</w:t>
      </w:r>
      <w:r w:rsidR="004F5402" w:rsidRPr="003B2695">
        <w:rPr>
          <w:rFonts w:ascii="Times New Roman" w:hAnsi="Times New Roman" w:cs="Times New Roman"/>
          <w:sz w:val="24"/>
          <w:szCs w:val="24"/>
        </w:rPr>
        <w:t xml:space="preserve"> recent discoveries in epigenetics </w:t>
      </w:r>
      <w:r w:rsidR="00E74A47" w:rsidRPr="003B2695">
        <w:rPr>
          <w:rFonts w:ascii="Times New Roman" w:hAnsi="Times New Roman" w:cs="Times New Roman"/>
          <w:sz w:val="24"/>
          <w:szCs w:val="24"/>
        </w:rPr>
        <w:t xml:space="preserve">as well as its history in the last two </w:t>
      </w:r>
      <w:r w:rsidR="005D2314" w:rsidRPr="003B2695">
        <w:rPr>
          <w:rFonts w:ascii="Times New Roman" w:hAnsi="Times New Roman" w:cs="Times New Roman"/>
          <w:sz w:val="24"/>
          <w:szCs w:val="24"/>
        </w:rPr>
        <w:t xml:space="preserve">centuries. </w:t>
      </w:r>
      <w:r w:rsidR="000430CB" w:rsidRPr="003B2695">
        <w:rPr>
          <w:rFonts w:ascii="Times New Roman" w:hAnsi="Times New Roman" w:cs="Times New Roman"/>
          <w:sz w:val="24"/>
          <w:szCs w:val="24"/>
        </w:rPr>
        <w:t>Besides genes</w:t>
      </w:r>
      <w:r w:rsidR="00E74A47" w:rsidRPr="003B2695">
        <w:rPr>
          <w:rFonts w:ascii="Times New Roman" w:hAnsi="Times New Roman" w:cs="Times New Roman"/>
          <w:sz w:val="24"/>
          <w:szCs w:val="24"/>
        </w:rPr>
        <w:t xml:space="preserve"> are th</w:t>
      </w:r>
      <w:r w:rsidR="005D2314" w:rsidRPr="003B2695">
        <w:rPr>
          <w:rFonts w:ascii="Times New Roman" w:hAnsi="Times New Roman" w:cs="Times New Roman"/>
          <w:sz w:val="24"/>
          <w:szCs w:val="24"/>
        </w:rPr>
        <w:t xml:space="preserve">e basic hereditary unit thus adequate knowledge in epigenetics is essential in understanding how </w:t>
      </w:r>
      <w:r w:rsidR="000430CB" w:rsidRPr="003B2695">
        <w:rPr>
          <w:rFonts w:ascii="Times New Roman" w:hAnsi="Times New Roman" w:cs="Times New Roman"/>
          <w:sz w:val="24"/>
          <w:szCs w:val="24"/>
        </w:rPr>
        <w:t>genetic factors</w:t>
      </w:r>
      <w:r w:rsidR="005D2314" w:rsidRPr="003B2695">
        <w:rPr>
          <w:rFonts w:ascii="Times New Roman" w:hAnsi="Times New Roman" w:cs="Times New Roman"/>
          <w:sz w:val="24"/>
          <w:szCs w:val="24"/>
        </w:rPr>
        <w:t xml:space="preserve"> contribute to human development.</w:t>
      </w:r>
    </w:p>
    <w:p w:rsidR="000430CB" w:rsidRPr="003B2695" w:rsidRDefault="00F432B0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In the </w:t>
      </w:r>
      <w:r w:rsidR="009F4416" w:rsidRPr="003B2695">
        <w:rPr>
          <w:rFonts w:ascii="Times New Roman" w:hAnsi="Times New Roman" w:cs="Times New Roman"/>
          <w:sz w:val="24"/>
          <w:szCs w:val="24"/>
        </w:rPr>
        <w:t xml:space="preserve">text, Margaret Lock and Gisii Palsson tries to answer the question Can science resolve </w:t>
      </w:r>
      <w:r w:rsidR="00982410" w:rsidRPr="003B2695">
        <w:rPr>
          <w:rFonts w:ascii="Times New Roman" w:hAnsi="Times New Roman" w:cs="Times New Roman"/>
          <w:sz w:val="24"/>
          <w:szCs w:val="24"/>
        </w:rPr>
        <w:t>the Nature</w:t>
      </w:r>
      <w:r w:rsidR="009F4416" w:rsidRPr="003B2695">
        <w:rPr>
          <w:rFonts w:ascii="Times New Roman" w:hAnsi="Times New Roman" w:cs="Times New Roman"/>
          <w:sz w:val="24"/>
          <w:szCs w:val="24"/>
        </w:rPr>
        <w:t xml:space="preserve">/Nurture </w:t>
      </w:r>
      <w:r w:rsidR="00982410" w:rsidRPr="003B2695">
        <w:rPr>
          <w:rFonts w:ascii="Times New Roman" w:hAnsi="Times New Roman" w:cs="Times New Roman"/>
          <w:sz w:val="24"/>
          <w:szCs w:val="24"/>
        </w:rPr>
        <w:t>debate?</w:t>
      </w:r>
      <w:r w:rsidR="009F4416" w:rsidRPr="003B2695">
        <w:rPr>
          <w:rFonts w:ascii="Times New Roman" w:hAnsi="Times New Roman" w:cs="Times New Roman"/>
          <w:sz w:val="24"/>
          <w:szCs w:val="24"/>
        </w:rPr>
        <w:t xml:space="preserve"> .The is the answer is</w:t>
      </w:r>
      <w:r w:rsidR="00C56441" w:rsidRPr="003B2695">
        <w:rPr>
          <w:rFonts w:ascii="Times New Roman" w:hAnsi="Times New Roman" w:cs="Times New Roman"/>
          <w:sz w:val="24"/>
          <w:szCs w:val="24"/>
        </w:rPr>
        <w:t xml:space="preserve"> NO</w:t>
      </w:r>
      <w:r w:rsidR="00982410" w:rsidRPr="003B2695">
        <w:rPr>
          <w:rFonts w:ascii="Times New Roman" w:hAnsi="Times New Roman" w:cs="Times New Roman"/>
          <w:sz w:val="24"/>
          <w:szCs w:val="24"/>
        </w:rPr>
        <w:t xml:space="preserve"> but the </w:t>
      </w:r>
      <w:r w:rsidR="00C56441" w:rsidRPr="003B2695">
        <w:rPr>
          <w:rFonts w:ascii="Times New Roman" w:hAnsi="Times New Roman" w:cs="Times New Roman"/>
          <w:sz w:val="24"/>
          <w:szCs w:val="24"/>
        </w:rPr>
        <w:t>text aims</w:t>
      </w:r>
      <w:r w:rsidR="00982410" w:rsidRPr="003B2695">
        <w:rPr>
          <w:rFonts w:ascii="Times New Roman" w:hAnsi="Times New Roman" w:cs="Times New Roman"/>
          <w:sz w:val="24"/>
          <w:szCs w:val="24"/>
        </w:rPr>
        <w:t xml:space="preserve"> to highlight the historical overview of epigenetics in </w:t>
      </w:r>
      <w:r w:rsidR="00A13CC9" w:rsidRPr="003B2695">
        <w:rPr>
          <w:rFonts w:ascii="Times New Roman" w:hAnsi="Times New Roman" w:cs="Times New Roman"/>
          <w:sz w:val="24"/>
          <w:szCs w:val="24"/>
        </w:rPr>
        <w:t xml:space="preserve">Europe. </w:t>
      </w:r>
      <w:r w:rsidR="00602B84" w:rsidRPr="003B2695">
        <w:rPr>
          <w:rFonts w:ascii="Times New Roman" w:hAnsi="Times New Roman" w:cs="Times New Roman"/>
          <w:sz w:val="24"/>
          <w:szCs w:val="24"/>
        </w:rPr>
        <w:t xml:space="preserve">Firstly the author describes past the human understanding of the causes of </w:t>
      </w:r>
      <w:r w:rsidR="0012340E">
        <w:rPr>
          <w:rFonts w:ascii="Times New Roman" w:hAnsi="Times New Roman" w:cs="Times New Roman"/>
          <w:sz w:val="24"/>
          <w:szCs w:val="24"/>
        </w:rPr>
        <w:t>disease</w:t>
      </w:r>
      <w:r w:rsidR="001E4038" w:rsidRPr="003B2695">
        <w:rPr>
          <w:rFonts w:ascii="Times New Roman" w:hAnsi="Times New Roman" w:cs="Times New Roman"/>
          <w:sz w:val="24"/>
          <w:szCs w:val="24"/>
        </w:rPr>
        <w:t>s. Before the mid-19</w:t>
      </w:r>
      <w:r w:rsidR="001E4038" w:rsidRPr="003B269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 century, the phrases nature and nurture were not common </w:t>
      </w:r>
      <w:r w:rsidR="0012340E">
        <w:rPr>
          <w:rFonts w:ascii="Times New Roman" w:hAnsi="Times New Roman" w:cs="Times New Roman"/>
          <w:sz w:val="24"/>
          <w:szCs w:val="24"/>
        </w:rPr>
        <w:t xml:space="preserve">and 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most of the debates were </w:t>
      </w:r>
      <w:r w:rsidR="00190002">
        <w:rPr>
          <w:rFonts w:ascii="Times New Roman" w:hAnsi="Times New Roman" w:cs="Times New Roman"/>
          <w:sz w:val="24"/>
          <w:szCs w:val="24"/>
        </w:rPr>
        <w:t xml:space="preserve">mainly 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centered on the relationship of environment and </w:t>
      </w:r>
      <w:r w:rsidR="00B7522A" w:rsidRPr="003B2695">
        <w:rPr>
          <w:rFonts w:ascii="Times New Roman" w:hAnsi="Times New Roman" w:cs="Times New Roman"/>
          <w:sz w:val="24"/>
          <w:szCs w:val="24"/>
        </w:rPr>
        <w:t>behavior to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 health and dise</w:t>
      </w:r>
      <w:r w:rsidR="00190002">
        <w:rPr>
          <w:rFonts w:ascii="Times New Roman" w:hAnsi="Times New Roman" w:cs="Times New Roman"/>
          <w:sz w:val="24"/>
          <w:szCs w:val="24"/>
        </w:rPr>
        <w:t>ases and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 the </w:t>
      </w:r>
      <w:r w:rsidR="00B7522A" w:rsidRPr="003B2695">
        <w:rPr>
          <w:rFonts w:ascii="Times New Roman" w:hAnsi="Times New Roman" w:cs="Times New Roman"/>
          <w:sz w:val="24"/>
          <w:szCs w:val="24"/>
        </w:rPr>
        <w:t>fetus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 development in the </w:t>
      </w:r>
      <w:r w:rsidR="00690019" w:rsidRPr="003B2695">
        <w:rPr>
          <w:rFonts w:ascii="Times New Roman" w:hAnsi="Times New Roman" w:cs="Times New Roman"/>
          <w:sz w:val="24"/>
          <w:szCs w:val="24"/>
        </w:rPr>
        <w:t xml:space="preserve">womb. The author highlights different discoveries and experiments that led to the current advancement </w:t>
      </w:r>
      <w:r w:rsidR="00A42A7C" w:rsidRPr="003B2695">
        <w:rPr>
          <w:rFonts w:ascii="Times New Roman" w:hAnsi="Times New Roman" w:cs="Times New Roman"/>
          <w:sz w:val="24"/>
          <w:szCs w:val="24"/>
        </w:rPr>
        <w:t>in epigenetics</w:t>
      </w:r>
      <w:r w:rsidR="00690019" w:rsidRPr="003B2695">
        <w:rPr>
          <w:rFonts w:ascii="Times New Roman" w:hAnsi="Times New Roman" w:cs="Times New Roman"/>
          <w:sz w:val="24"/>
          <w:szCs w:val="24"/>
        </w:rPr>
        <w:t xml:space="preserve"> as the </w:t>
      </w:r>
      <w:r w:rsidR="00A42A7C" w:rsidRPr="003B2695">
        <w:rPr>
          <w:rFonts w:ascii="Times New Roman" w:hAnsi="Times New Roman" w:cs="Times New Roman"/>
          <w:sz w:val="24"/>
          <w:szCs w:val="24"/>
        </w:rPr>
        <w:t>starting</w:t>
      </w:r>
      <w:r w:rsidR="00690019" w:rsidRPr="003B2695">
        <w:rPr>
          <w:rFonts w:ascii="Times New Roman" w:hAnsi="Times New Roman" w:cs="Times New Roman"/>
          <w:sz w:val="24"/>
          <w:szCs w:val="24"/>
        </w:rPr>
        <w:t xml:space="preserve"> point.</w:t>
      </w:r>
    </w:p>
    <w:p w:rsidR="00A42A7C" w:rsidRPr="003B2695" w:rsidRDefault="00F432B0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The authors rely on different books and publications to </w:t>
      </w:r>
      <w:r w:rsidR="00DA2963" w:rsidRPr="003B2695">
        <w:rPr>
          <w:rFonts w:ascii="Times New Roman" w:hAnsi="Times New Roman" w:cs="Times New Roman"/>
          <w:sz w:val="24"/>
          <w:szCs w:val="24"/>
        </w:rPr>
        <w:t xml:space="preserve">supports his </w:t>
      </w:r>
      <w:r w:rsidR="00D75220" w:rsidRPr="003B2695">
        <w:rPr>
          <w:rFonts w:ascii="Times New Roman" w:hAnsi="Times New Roman" w:cs="Times New Roman"/>
          <w:sz w:val="24"/>
          <w:szCs w:val="24"/>
        </w:rPr>
        <w:t>claims. Some</w:t>
      </w:r>
      <w:r w:rsidR="005103D1" w:rsidRPr="003B2695">
        <w:rPr>
          <w:rFonts w:ascii="Times New Roman" w:hAnsi="Times New Roman" w:cs="Times New Roman"/>
          <w:sz w:val="24"/>
          <w:szCs w:val="24"/>
        </w:rPr>
        <w:t xml:space="preserve"> of the books used are </w:t>
      </w:r>
      <w:r w:rsidR="00D75220" w:rsidRPr="003B2695">
        <w:rPr>
          <w:rFonts w:ascii="Times New Roman" w:hAnsi="Times New Roman" w:cs="Times New Roman"/>
          <w:sz w:val="24"/>
          <w:szCs w:val="24"/>
        </w:rPr>
        <w:t>Aviv, Rachel 2014. A valuable reput</w:t>
      </w:r>
      <w:r w:rsidR="00504F51" w:rsidRPr="003B2695">
        <w:rPr>
          <w:rFonts w:ascii="Times New Roman" w:hAnsi="Times New Roman" w:cs="Times New Roman"/>
          <w:sz w:val="24"/>
          <w:szCs w:val="24"/>
        </w:rPr>
        <w:t>ation. New Yorker, February 10.</w:t>
      </w:r>
      <w:r w:rsidR="00D75220" w:rsidRPr="003B2695">
        <w:rPr>
          <w:rFonts w:ascii="Times New Roman" w:hAnsi="Times New Roman" w:cs="Times New Roman"/>
          <w:sz w:val="24"/>
          <w:szCs w:val="24"/>
        </w:rPr>
        <w:t xml:space="preserve">Baedke, Jan </w:t>
      </w:r>
      <w:r w:rsidR="00D75220" w:rsidRPr="003B2695">
        <w:rPr>
          <w:rFonts w:ascii="Times New Roman" w:hAnsi="Times New Roman" w:cs="Times New Roman"/>
          <w:sz w:val="24"/>
          <w:szCs w:val="24"/>
        </w:rPr>
        <w:lastRenderedPageBreak/>
        <w:t xml:space="preserve">2013. </w:t>
      </w:r>
      <w:r w:rsidR="00504F51" w:rsidRPr="003B2695">
        <w:rPr>
          <w:rFonts w:ascii="Times New Roman" w:hAnsi="Times New Roman" w:cs="Times New Roman"/>
          <w:sz w:val="24"/>
          <w:szCs w:val="24"/>
        </w:rPr>
        <w:t>And the</w:t>
      </w:r>
      <w:r w:rsidR="00D75220" w:rsidRPr="003B2695">
        <w:rPr>
          <w:rFonts w:ascii="Times New Roman" w:hAnsi="Times New Roman" w:cs="Times New Roman"/>
          <w:sz w:val="24"/>
          <w:szCs w:val="24"/>
        </w:rPr>
        <w:t xml:space="preserve"> epigenetic landscape in the course o</w:t>
      </w:r>
      <w:r w:rsidR="00504F51" w:rsidRPr="003B2695">
        <w:rPr>
          <w:rFonts w:ascii="Times New Roman" w:hAnsi="Times New Roman" w:cs="Times New Roman"/>
          <w:sz w:val="24"/>
          <w:szCs w:val="24"/>
        </w:rPr>
        <w:t>f time: Conrad Hal Waddington’s methodological</w:t>
      </w:r>
      <w:r w:rsidR="00D75220" w:rsidRPr="003B2695">
        <w:rPr>
          <w:rFonts w:ascii="Times New Roman" w:hAnsi="Times New Roman" w:cs="Times New Roman"/>
          <w:sz w:val="24"/>
          <w:szCs w:val="24"/>
        </w:rPr>
        <w:t xml:space="preserve"> impact on the life sciences. Studies i</w:t>
      </w:r>
      <w:r w:rsidR="00504F51" w:rsidRPr="003B2695">
        <w:rPr>
          <w:rFonts w:ascii="Times New Roman" w:hAnsi="Times New Roman" w:cs="Times New Roman"/>
          <w:sz w:val="24"/>
          <w:szCs w:val="24"/>
        </w:rPr>
        <w:t>n the History and Philosophy of Biological</w:t>
      </w:r>
      <w:r w:rsidR="00D75220" w:rsidRPr="003B2695">
        <w:rPr>
          <w:rFonts w:ascii="Times New Roman" w:hAnsi="Times New Roman" w:cs="Times New Roman"/>
          <w:sz w:val="24"/>
          <w:szCs w:val="24"/>
        </w:rPr>
        <w:t xml:space="preserve"> and Medical Sciences 44: 756–73.</w:t>
      </w:r>
      <w:r w:rsidR="00AA5451" w:rsidRPr="003B2695">
        <w:rPr>
          <w:rFonts w:ascii="Times New Roman" w:hAnsi="Times New Roman" w:cs="Times New Roman"/>
          <w:sz w:val="24"/>
          <w:szCs w:val="24"/>
        </w:rPr>
        <w:t xml:space="preserve"> The </w:t>
      </w:r>
      <w:r w:rsidR="00504F51" w:rsidRPr="003B2695">
        <w:rPr>
          <w:rFonts w:ascii="Times New Roman" w:hAnsi="Times New Roman" w:cs="Times New Roman"/>
          <w:sz w:val="24"/>
          <w:szCs w:val="24"/>
        </w:rPr>
        <w:t xml:space="preserve">author of the text </w:t>
      </w:r>
      <w:r w:rsidR="00AA5451" w:rsidRPr="003B2695">
        <w:rPr>
          <w:rFonts w:ascii="Times New Roman" w:hAnsi="Times New Roman" w:cs="Times New Roman"/>
          <w:sz w:val="24"/>
          <w:szCs w:val="24"/>
        </w:rPr>
        <w:t xml:space="preserve">is trying to question the assumption that poor habits and toxic environments affect </w:t>
      </w:r>
      <w:r w:rsidR="00504F51" w:rsidRPr="003B2695">
        <w:rPr>
          <w:rFonts w:ascii="Times New Roman" w:hAnsi="Times New Roman" w:cs="Times New Roman"/>
          <w:sz w:val="24"/>
          <w:szCs w:val="24"/>
        </w:rPr>
        <w:t>our</w:t>
      </w:r>
      <w:r w:rsidR="00AA5451" w:rsidRPr="003B2695">
        <w:rPr>
          <w:rFonts w:ascii="Times New Roman" w:hAnsi="Times New Roman" w:cs="Times New Roman"/>
          <w:sz w:val="24"/>
          <w:szCs w:val="24"/>
        </w:rPr>
        <w:t xml:space="preserve"> genes negatively.</w:t>
      </w:r>
    </w:p>
    <w:p w:rsidR="005F3802" w:rsidRPr="003B2695" w:rsidRDefault="00F432B0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>The position of the author</w:t>
      </w:r>
      <w:r w:rsidR="00B15EEB">
        <w:rPr>
          <w:rFonts w:ascii="Times New Roman" w:hAnsi="Times New Roman" w:cs="Times New Roman"/>
          <w:sz w:val="24"/>
          <w:szCs w:val="24"/>
        </w:rPr>
        <w:t>s</w:t>
      </w:r>
      <w:r w:rsidRPr="003B2695">
        <w:rPr>
          <w:rFonts w:ascii="Times New Roman" w:hAnsi="Times New Roman" w:cs="Times New Roman"/>
          <w:sz w:val="24"/>
          <w:szCs w:val="24"/>
        </w:rPr>
        <w:t xml:space="preserve"> is that science alone cannot resolve the nature /nurture </w:t>
      </w:r>
      <w:r w:rsidR="00B15EEB" w:rsidRPr="003B2695">
        <w:rPr>
          <w:rFonts w:ascii="Times New Roman" w:hAnsi="Times New Roman" w:cs="Times New Roman"/>
          <w:sz w:val="24"/>
          <w:szCs w:val="24"/>
        </w:rPr>
        <w:t>debate.</w:t>
      </w:r>
      <w:r w:rsidR="00B15EEB">
        <w:rPr>
          <w:rFonts w:ascii="Times New Roman" w:hAnsi="Times New Roman" w:cs="Times New Roman"/>
          <w:sz w:val="24"/>
          <w:szCs w:val="24"/>
        </w:rPr>
        <w:t xml:space="preserve"> They indicate that t</w:t>
      </w:r>
      <w:r w:rsidRPr="003B2695">
        <w:rPr>
          <w:rFonts w:ascii="Times New Roman" w:hAnsi="Times New Roman" w:cs="Times New Roman"/>
          <w:sz w:val="24"/>
          <w:szCs w:val="24"/>
        </w:rPr>
        <w:t>he present century is likely to be characterized by damages caused by nature. Today nature is showing all signs of toxicity, distress, trauma that</w:t>
      </w:r>
      <w:r w:rsidR="00DF1A6E" w:rsidRPr="003B2695">
        <w:rPr>
          <w:rFonts w:ascii="Times New Roman" w:hAnsi="Times New Roman" w:cs="Times New Roman"/>
          <w:sz w:val="24"/>
          <w:szCs w:val="24"/>
        </w:rPr>
        <w:t xml:space="preserve"> have </w:t>
      </w:r>
      <w:r w:rsidR="00143037" w:rsidRPr="003B2695">
        <w:rPr>
          <w:rFonts w:ascii="Times New Roman" w:hAnsi="Times New Roman" w:cs="Times New Roman"/>
          <w:sz w:val="24"/>
          <w:szCs w:val="24"/>
        </w:rPr>
        <w:t>been inflicted</w:t>
      </w:r>
      <w:r w:rsidRPr="003B2695">
        <w:rPr>
          <w:rFonts w:ascii="Times New Roman" w:hAnsi="Times New Roman" w:cs="Times New Roman"/>
          <w:sz w:val="24"/>
          <w:szCs w:val="24"/>
        </w:rPr>
        <w:t xml:space="preserve"> by humans</w:t>
      </w:r>
      <w:r w:rsidR="00DF1A6E" w:rsidRPr="003B2695">
        <w:rPr>
          <w:rFonts w:ascii="Times New Roman" w:hAnsi="Times New Roman" w:cs="Times New Roman"/>
          <w:sz w:val="24"/>
          <w:szCs w:val="24"/>
        </w:rPr>
        <w:t xml:space="preserve"> over the </w:t>
      </w:r>
      <w:r w:rsidR="00295E6B" w:rsidRPr="003B2695">
        <w:rPr>
          <w:rFonts w:ascii="Times New Roman" w:hAnsi="Times New Roman" w:cs="Times New Roman"/>
          <w:sz w:val="24"/>
          <w:szCs w:val="24"/>
        </w:rPr>
        <w:t>years. It</w:t>
      </w:r>
      <w:r w:rsidR="00177E3C" w:rsidRPr="003B2695">
        <w:rPr>
          <w:rFonts w:ascii="Times New Roman" w:hAnsi="Times New Roman" w:cs="Times New Roman"/>
          <w:sz w:val="24"/>
          <w:szCs w:val="24"/>
        </w:rPr>
        <w:t xml:space="preserve"> is important to take the nature/nurture debate seriously </w:t>
      </w:r>
      <w:r w:rsidR="00295E6B" w:rsidRPr="003B2695">
        <w:rPr>
          <w:rFonts w:ascii="Times New Roman" w:hAnsi="Times New Roman" w:cs="Times New Roman"/>
          <w:sz w:val="24"/>
          <w:szCs w:val="24"/>
        </w:rPr>
        <w:t>as they are critical</w:t>
      </w:r>
      <w:r w:rsidR="00177E3C" w:rsidRPr="003B2695">
        <w:rPr>
          <w:rFonts w:ascii="Times New Roman" w:hAnsi="Times New Roman" w:cs="Times New Roman"/>
          <w:sz w:val="24"/>
          <w:szCs w:val="24"/>
        </w:rPr>
        <w:t xml:space="preserve"> in discovering millions of displaced people in the world.</w:t>
      </w:r>
    </w:p>
    <w:p w:rsidR="00202BA3" w:rsidRPr="003B2695" w:rsidRDefault="00F432B0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The authors were successful </w:t>
      </w:r>
      <w:r w:rsidR="009E37DC" w:rsidRPr="003B2695">
        <w:rPr>
          <w:rFonts w:ascii="Times New Roman" w:hAnsi="Times New Roman" w:cs="Times New Roman"/>
          <w:sz w:val="24"/>
          <w:szCs w:val="24"/>
        </w:rPr>
        <w:t>in supporting their claims a</w:t>
      </w:r>
      <w:r w:rsidR="002B1ECB" w:rsidRPr="003B2695">
        <w:rPr>
          <w:rFonts w:ascii="Times New Roman" w:hAnsi="Times New Roman" w:cs="Times New Roman"/>
          <w:sz w:val="24"/>
          <w:szCs w:val="24"/>
        </w:rPr>
        <w:t>s they accurately highlight</w:t>
      </w:r>
      <w:r w:rsidR="00B15EEB">
        <w:rPr>
          <w:rFonts w:ascii="Times New Roman" w:hAnsi="Times New Roman" w:cs="Times New Roman"/>
          <w:sz w:val="24"/>
          <w:szCs w:val="24"/>
        </w:rPr>
        <w:t>ed</w:t>
      </w:r>
      <w:r w:rsidR="002B1ECB" w:rsidRPr="003B2695">
        <w:rPr>
          <w:rFonts w:ascii="Times New Roman" w:hAnsi="Times New Roman" w:cs="Times New Roman"/>
          <w:sz w:val="24"/>
          <w:szCs w:val="24"/>
        </w:rPr>
        <w:t xml:space="preserve"> </w:t>
      </w:r>
      <w:r w:rsidR="009E37DC" w:rsidRPr="003B2695">
        <w:rPr>
          <w:rFonts w:ascii="Times New Roman" w:hAnsi="Times New Roman" w:cs="Times New Roman"/>
          <w:sz w:val="24"/>
          <w:szCs w:val="24"/>
        </w:rPr>
        <w:t>the relationship between nature and nurture and how genetic and environmental factors contribute to human developments.</w:t>
      </w:r>
      <w:r w:rsidRPr="003B2695">
        <w:rPr>
          <w:rFonts w:ascii="Times New Roman" w:hAnsi="Times New Roman" w:cs="Times New Roman"/>
          <w:sz w:val="24"/>
          <w:szCs w:val="24"/>
        </w:rPr>
        <w:t xml:space="preserve"> The </w:t>
      </w:r>
      <w:r w:rsidR="00F317F4">
        <w:rPr>
          <w:rFonts w:ascii="Times New Roman" w:hAnsi="Times New Roman" w:cs="Times New Roman"/>
          <w:sz w:val="24"/>
          <w:szCs w:val="24"/>
        </w:rPr>
        <w:t xml:space="preserve">two </w:t>
      </w:r>
      <w:r w:rsidRPr="003B2695">
        <w:rPr>
          <w:rFonts w:ascii="Times New Roman" w:hAnsi="Times New Roman" w:cs="Times New Roman"/>
          <w:sz w:val="24"/>
          <w:szCs w:val="24"/>
        </w:rPr>
        <w:t>phrases were invented by geneticist Francis Galton. He considered nature as the beginning of life itself and nurture as any other factors that affect you after birth</w:t>
      </w:r>
    </w:p>
    <w:p w:rsidR="00FD56E4" w:rsidRPr="003B2695" w:rsidRDefault="00F432B0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The most interesting part </w:t>
      </w:r>
      <w:r w:rsidRPr="003B2695">
        <w:rPr>
          <w:rFonts w:ascii="Times New Roman" w:hAnsi="Times New Roman" w:cs="Times New Roman"/>
          <w:sz w:val="24"/>
          <w:szCs w:val="24"/>
        </w:rPr>
        <w:t xml:space="preserve">of the text is the second </w:t>
      </w:r>
      <w:r w:rsidR="000C2B67" w:rsidRPr="003B2695">
        <w:rPr>
          <w:rFonts w:ascii="Times New Roman" w:hAnsi="Times New Roman" w:cs="Times New Roman"/>
          <w:sz w:val="24"/>
          <w:szCs w:val="24"/>
        </w:rPr>
        <w:t>chapter</w:t>
      </w:r>
      <w:r w:rsidRPr="003B2695">
        <w:rPr>
          <w:rFonts w:ascii="Times New Roman" w:hAnsi="Times New Roman" w:cs="Times New Roman"/>
          <w:sz w:val="24"/>
          <w:szCs w:val="24"/>
        </w:rPr>
        <w:t xml:space="preserve"> which highlight</w:t>
      </w:r>
      <w:r w:rsidR="000C2B67" w:rsidRPr="003B2695">
        <w:rPr>
          <w:rFonts w:ascii="Times New Roman" w:hAnsi="Times New Roman" w:cs="Times New Roman"/>
          <w:sz w:val="24"/>
          <w:szCs w:val="24"/>
        </w:rPr>
        <w:t>s</w:t>
      </w:r>
      <w:r w:rsidRPr="003B2695">
        <w:rPr>
          <w:rFonts w:ascii="Times New Roman" w:hAnsi="Times New Roman" w:cs="Times New Roman"/>
          <w:sz w:val="24"/>
          <w:szCs w:val="24"/>
        </w:rPr>
        <w:t xml:space="preserve"> the promotion and demotion of gene</w:t>
      </w:r>
      <w:r w:rsidR="00DC5E8A" w:rsidRPr="003B2695">
        <w:rPr>
          <w:rFonts w:ascii="Times New Roman" w:hAnsi="Times New Roman" w:cs="Times New Roman"/>
          <w:sz w:val="24"/>
          <w:szCs w:val="24"/>
        </w:rPr>
        <w:t>s</w:t>
      </w:r>
      <w:r w:rsidR="00722005" w:rsidRPr="003B2695">
        <w:rPr>
          <w:rFonts w:ascii="Times New Roman" w:hAnsi="Times New Roman" w:cs="Times New Roman"/>
          <w:sz w:val="24"/>
          <w:szCs w:val="24"/>
        </w:rPr>
        <w:t xml:space="preserve"> particularly the biometrics and </w:t>
      </w:r>
      <w:r w:rsidR="00C808EC">
        <w:rPr>
          <w:rFonts w:ascii="Times New Roman" w:hAnsi="Times New Roman" w:cs="Times New Roman"/>
          <w:sz w:val="24"/>
          <w:szCs w:val="24"/>
        </w:rPr>
        <w:t xml:space="preserve">elimination of degeneracy </w:t>
      </w:r>
      <w:r w:rsidR="005B0175">
        <w:rPr>
          <w:rFonts w:ascii="Times New Roman" w:hAnsi="Times New Roman" w:cs="Times New Roman"/>
          <w:sz w:val="24"/>
          <w:szCs w:val="24"/>
        </w:rPr>
        <w:t xml:space="preserve">part. </w:t>
      </w:r>
      <w:r w:rsidR="00722005" w:rsidRPr="003B2695">
        <w:rPr>
          <w:rFonts w:ascii="Times New Roman" w:hAnsi="Times New Roman" w:cs="Times New Roman"/>
          <w:sz w:val="24"/>
          <w:szCs w:val="24"/>
        </w:rPr>
        <w:t xml:space="preserve">To uncover the mechanism of heredity, Galton experimented to demonstrate the relationship between features of an organism and its </w:t>
      </w:r>
      <w:r w:rsidR="005B0175" w:rsidRPr="003B2695">
        <w:rPr>
          <w:rFonts w:ascii="Times New Roman" w:hAnsi="Times New Roman" w:cs="Times New Roman"/>
          <w:sz w:val="24"/>
          <w:szCs w:val="24"/>
        </w:rPr>
        <w:t>offspring.</w:t>
      </w:r>
      <w:r w:rsidR="005B0175">
        <w:rPr>
          <w:rFonts w:ascii="Times New Roman" w:hAnsi="Times New Roman" w:cs="Times New Roman"/>
          <w:sz w:val="24"/>
          <w:szCs w:val="24"/>
        </w:rPr>
        <w:t xml:space="preserve"> </w:t>
      </w:r>
      <w:r w:rsidR="005B0175" w:rsidRPr="003B2695">
        <w:rPr>
          <w:rFonts w:ascii="Times New Roman" w:hAnsi="Times New Roman" w:cs="Times New Roman"/>
          <w:sz w:val="24"/>
          <w:szCs w:val="24"/>
        </w:rPr>
        <w:t>In</w:t>
      </w:r>
      <w:r w:rsidR="00CE575D" w:rsidRPr="003B2695">
        <w:rPr>
          <w:rFonts w:ascii="Times New Roman" w:hAnsi="Times New Roman" w:cs="Times New Roman"/>
          <w:sz w:val="24"/>
          <w:szCs w:val="24"/>
        </w:rPr>
        <w:t xml:space="preserve"> the experiment, he studied identical and </w:t>
      </w:r>
      <w:r w:rsidR="00A00ABC" w:rsidRPr="003B2695">
        <w:rPr>
          <w:rFonts w:ascii="Times New Roman" w:hAnsi="Times New Roman" w:cs="Times New Roman"/>
          <w:sz w:val="24"/>
          <w:szCs w:val="24"/>
        </w:rPr>
        <w:t>non-identical</w:t>
      </w:r>
      <w:r w:rsidR="00CE575D" w:rsidRPr="003B2695">
        <w:rPr>
          <w:rFonts w:ascii="Times New Roman" w:hAnsi="Times New Roman" w:cs="Times New Roman"/>
          <w:sz w:val="24"/>
          <w:szCs w:val="24"/>
        </w:rPr>
        <w:t xml:space="preserve"> twins to determine whether the difference</w:t>
      </w:r>
      <w:r w:rsidR="005B0175">
        <w:rPr>
          <w:rFonts w:ascii="Times New Roman" w:hAnsi="Times New Roman" w:cs="Times New Roman"/>
          <w:sz w:val="24"/>
          <w:szCs w:val="24"/>
        </w:rPr>
        <w:t xml:space="preserve"> observed</w:t>
      </w:r>
      <w:r w:rsidR="00CE575D" w:rsidRPr="003B2695">
        <w:rPr>
          <w:rFonts w:ascii="Times New Roman" w:hAnsi="Times New Roman" w:cs="Times New Roman"/>
          <w:sz w:val="24"/>
          <w:szCs w:val="24"/>
        </w:rPr>
        <w:t xml:space="preserve"> at birth converged when raised in a similar </w:t>
      </w:r>
      <w:r w:rsidR="000D4CED" w:rsidRPr="003B2695">
        <w:rPr>
          <w:rFonts w:ascii="Times New Roman" w:hAnsi="Times New Roman" w:cs="Times New Roman"/>
          <w:sz w:val="24"/>
          <w:szCs w:val="24"/>
        </w:rPr>
        <w:t>environment. He</w:t>
      </w:r>
      <w:r w:rsidR="00A00ABC" w:rsidRPr="003B2695">
        <w:rPr>
          <w:rFonts w:ascii="Times New Roman" w:hAnsi="Times New Roman" w:cs="Times New Roman"/>
          <w:sz w:val="24"/>
          <w:szCs w:val="24"/>
        </w:rPr>
        <w:t xml:space="preserve"> found that nature played a critical role </w:t>
      </w:r>
      <w:r w:rsidR="000254EA" w:rsidRPr="003B2695">
        <w:rPr>
          <w:rFonts w:ascii="Times New Roman" w:hAnsi="Times New Roman" w:cs="Times New Roman"/>
          <w:sz w:val="24"/>
          <w:szCs w:val="24"/>
        </w:rPr>
        <w:t>in</w:t>
      </w:r>
      <w:r w:rsidR="00A00ABC" w:rsidRPr="003B2695">
        <w:rPr>
          <w:rFonts w:ascii="Times New Roman" w:hAnsi="Times New Roman" w:cs="Times New Roman"/>
          <w:sz w:val="24"/>
          <w:szCs w:val="24"/>
        </w:rPr>
        <w:t xml:space="preserve"> human development.</w:t>
      </w:r>
      <w:r w:rsidR="000254EA" w:rsidRPr="003B2695">
        <w:rPr>
          <w:rFonts w:ascii="Times New Roman" w:hAnsi="Times New Roman" w:cs="Times New Roman"/>
          <w:sz w:val="24"/>
          <w:szCs w:val="24"/>
        </w:rPr>
        <w:t xml:space="preserve"> The </w:t>
      </w:r>
      <w:r w:rsidR="00546E66" w:rsidRPr="003B2695">
        <w:rPr>
          <w:rFonts w:ascii="Times New Roman" w:hAnsi="Times New Roman" w:cs="Times New Roman"/>
          <w:sz w:val="24"/>
          <w:szCs w:val="24"/>
        </w:rPr>
        <w:t>experiment</w:t>
      </w:r>
      <w:r w:rsidR="000254EA" w:rsidRPr="003B2695">
        <w:rPr>
          <w:rFonts w:ascii="Times New Roman" w:hAnsi="Times New Roman" w:cs="Times New Roman"/>
          <w:sz w:val="24"/>
          <w:szCs w:val="24"/>
        </w:rPr>
        <w:t xml:space="preserve"> led to great achievement in biometric </w:t>
      </w:r>
      <w:r w:rsidR="005C7542" w:rsidRPr="003B2695">
        <w:rPr>
          <w:rFonts w:ascii="Times New Roman" w:hAnsi="Times New Roman" w:cs="Times New Roman"/>
          <w:sz w:val="24"/>
          <w:szCs w:val="24"/>
        </w:rPr>
        <w:t>technologies</w:t>
      </w:r>
      <w:r w:rsidR="000254EA" w:rsidRPr="003B2695">
        <w:rPr>
          <w:rFonts w:ascii="Times New Roman" w:hAnsi="Times New Roman" w:cs="Times New Roman"/>
          <w:sz w:val="24"/>
          <w:szCs w:val="24"/>
        </w:rPr>
        <w:t xml:space="preserve"> such as facial </w:t>
      </w:r>
      <w:r w:rsidR="00520554" w:rsidRPr="003B2695">
        <w:rPr>
          <w:rFonts w:ascii="Times New Roman" w:hAnsi="Times New Roman" w:cs="Times New Roman"/>
          <w:sz w:val="24"/>
          <w:szCs w:val="24"/>
        </w:rPr>
        <w:t>recognition, retina</w:t>
      </w:r>
      <w:r w:rsidR="000254EA" w:rsidRPr="003B2695">
        <w:rPr>
          <w:rFonts w:ascii="Times New Roman" w:hAnsi="Times New Roman" w:cs="Times New Roman"/>
          <w:sz w:val="24"/>
          <w:szCs w:val="24"/>
        </w:rPr>
        <w:t xml:space="preserve"> scans, and fingerprinting. </w:t>
      </w:r>
    </w:p>
    <w:p w:rsidR="00271821" w:rsidRPr="003B2695" w:rsidRDefault="00F432B0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lastRenderedPageBreak/>
        <w:t xml:space="preserve">I strongly agree that molecular genetics and epigenetics will continue to bring scientific facts to </w:t>
      </w:r>
      <w:r w:rsidR="00A441C8" w:rsidRPr="003B2695">
        <w:rPr>
          <w:rFonts w:ascii="Times New Roman" w:hAnsi="Times New Roman" w:cs="Times New Roman"/>
          <w:sz w:val="24"/>
          <w:szCs w:val="24"/>
        </w:rPr>
        <w:t>light in the future</w:t>
      </w:r>
      <w:r w:rsidR="00986DF5" w:rsidRPr="003B2695">
        <w:rPr>
          <w:rFonts w:ascii="Times New Roman" w:hAnsi="Times New Roman" w:cs="Times New Roman"/>
          <w:sz w:val="24"/>
          <w:szCs w:val="24"/>
        </w:rPr>
        <w:t>. Adequate</w:t>
      </w:r>
      <w:r w:rsidRPr="003B2695">
        <w:rPr>
          <w:rFonts w:ascii="Times New Roman" w:hAnsi="Times New Roman" w:cs="Times New Roman"/>
          <w:sz w:val="24"/>
          <w:szCs w:val="24"/>
        </w:rPr>
        <w:t xml:space="preserve"> knowledge in epigenetics</w:t>
      </w:r>
      <w:r w:rsidR="00CE6220" w:rsidRPr="003B2695">
        <w:rPr>
          <w:rFonts w:ascii="Times New Roman" w:hAnsi="Times New Roman" w:cs="Times New Roman"/>
          <w:sz w:val="24"/>
          <w:szCs w:val="24"/>
        </w:rPr>
        <w:t xml:space="preserve"> is essential</w:t>
      </w:r>
      <w:r w:rsidRPr="003B2695">
        <w:rPr>
          <w:rFonts w:ascii="Times New Roman" w:hAnsi="Times New Roman" w:cs="Times New Roman"/>
          <w:sz w:val="24"/>
          <w:szCs w:val="24"/>
        </w:rPr>
        <w:t xml:space="preserve"> in th</w:t>
      </w:r>
      <w:r w:rsidR="00CE6220" w:rsidRPr="003B2695">
        <w:rPr>
          <w:rFonts w:ascii="Times New Roman" w:hAnsi="Times New Roman" w:cs="Times New Roman"/>
          <w:sz w:val="24"/>
          <w:szCs w:val="24"/>
        </w:rPr>
        <w:t xml:space="preserve">e fight against complicated disorders such as </w:t>
      </w:r>
      <w:r w:rsidR="00541F8C" w:rsidRPr="003B2695">
        <w:rPr>
          <w:rFonts w:ascii="Times New Roman" w:hAnsi="Times New Roman" w:cs="Times New Roman"/>
          <w:sz w:val="24"/>
          <w:szCs w:val="24"/>
        </w:rPr>
        <w:t>cancer, behavior</w:t>
      </w:r>
      <w:r w:rsidR="00CE6220" w:rsidRPr="003B2695">
        <w:rPr>
          <w:rFonts w:ascii="Times New Roman" w:hAnsi="Times New Roman" w:cs="Times New Roman"/>
          <w:sz w:val="24"/>
          <w:szCs w:val="24"/>
        </w:rPr>
        <w:t xml:space="preserve"> </w:t>
      </w:r>
      <w:r w:rsidR="00541F8C" w:rsidRPr="003B2695">
        <w:rPr>
          <w:rFonts w:ascii="Times New Roman" w:hAnsi="Times New Roman" w:cs="Times New Roman"/>
          <w:sz w:val="24"/>
          <w:szCs w:val="24"/>
        </w:rPr>
        <w:t>plasticity, addictions, psychological</w:t>
      </w:r>
      <w:r w:rsidR="00CE6220" w:rsidRPr="003B2695">
        <w:rPr>
          <w:rFonts w:ascii="Times New Roman" w:hAnsi="Times New Roman" w:cs="Times New Roman"/>
          <w:sz w:val="24"/>
          <w:szCs w:val="24"/>
        </w:rPr>
        <w:t xml:space="preserve"> and neurodegenerative </w:t>
      </w:r>
      <w:r w:rsidR="00066811" w:rsidRPr="003B2695">
        <w:rPr>
          <w:rFonts w:ascii="Times New Roman" w:hAnsi="Times New Roman" w:cs="Times New Roman"/>
          <w:sz w:val="24"/>
          <w:szCs w:val="24"/>
        </w:rPr>
        <w:t>disorders. Future</w:t>
      </w:r>
      <w:r w:rsidR="0090405F" w:rsidRPr="003B2695">
        <w:rPr>
          <w:rFonts w:ascii="Times New Roman" w:hAnsi="Times New Roman" w:cs="Times New Roman"/>
          <w:sz w:val="24"/>
          <w:szCs w:val="24"/>
        </w:rPr>
        <w:t xml:space="preserve"> advancement of this field will uncover </w:t>
      </w:r>
      <w:r w:rsidR="0035308E" w:rsidRPr="003B2695">
        <w:rPr>
          <w:rFonts w:ascii="Times New Roman" w:hAnsi="Times New Roman" w:cs="Times New Roman"/>
          <w:sz w:val="24"/>
          <w:szCs w:val="24"/>
        </w:rPr>
        <w:t xml:space="preserve">important </w:t>
      </w:r>
      <w:r w:rsidR="0090405F" w:rsidRPr="003B2695">
        <w:rPr>
          <w:rFonts w:ascii="Times New Roman" w:hAnsi="Times New Roman" w:cs="Times New Roman"/>
          <w:sz w:val="24"/>
          <w:szCs w:val="24"/>
        </w:rPr>
        <w:t xml:space="preserve">biological </w:t>
      </w:r>
      <w:r w:rsidR="00202BA3" w:rsidRPr="003B2695">
        <w:rPr>
          <w:rFonts w:ascii="Times New Roman" w:hAnsi="Times New Roman" w:cs="Times New Roman"/>
          <w:sz w:val="24"/>
          <w:szCs w:val="24"/>
        </w:rPr>
        <w:t>concepts. This</w:t>
      </w:r>
      <w:r w:rsidR="00066811" w:rsidRPr="003B2695">
        <w:rPr>
          <w:rFonts w:ascii="Times New Roman" w:hAnsi="Times New Roman" w:cs="Times New Roman"/>
          <w:sz w:val="24"/>
          <w:szCs w:val="24"/>
        </w:rPr>
        <w:t xml:space="preserve"> topic is related to the texts in many different </w:t>
      </w:r>
      <w:r w:rsidR="00202BA3" w:rsidRPr="003B2695">
        <w:rPr>
          <w:rFonts w:ascii="Times New Roman" w:hAnsi="Times New Roman" w:cs="Times New Roman"/>
          <w:sz w:val="24"/>
          <w:szCs w:val="24"/>
        </w:rPr>
        <w:t xml:space="preserve">ways. It explains how social, political, economic factors contribute to societal beliefs that affect our health.  </w:t>
      </w:r>
      <w:r w:rsidRPr="003B2695">
        <w:rPr>
          <w:rFonts w:ascii="Times New Roman" w:hAnsi="Times New Roman" w:cs="Times New Roman"/>
          <w:sz w:val="24"/>
          <w:szCs w:val="24"/>
        </w:rPr>
        <w:t xml:space="preserve">The three </w:t>
      </w:r>
      <w:r w:rsidR="00A441C8" w:rsidRPr="003B2695">
        <w:rPr>
          <w:rFonts w:ascii="Times New Roman" w:hAnsi="Times New Roman" w:cs="Times New Roman"/>
          <w:sz w:val="24"/>
          <w:szCs w:val="24"/>
        </w:rPr>
        <w:t>texts</w:t>
      </w:r>
      <w:r w:rsidRPr="003B2695">
        <w:rPr>
          <w:rFonts w:ascii="Times New Roman" w:hAnsi="Times New Roman" w:cs="Times New Roman"/>
          <w:sz w:val="24"/>
          <w:szCs w:val="24"/>
        </w:rPr>
        <w:t xml:space="preserve"> are helpful for a better understanding of the class </w:t>
      </w:r>
      <w:r w:rsidR="00202BA3" w:rsidRPr="003B2695">
        <w:rPr>
          <w:rFonts w:ascii="Times New Roman" w:hAnsi="Times New Roman" w:cs="Times New Roman"/>
          <w:sz w:val="24"/>
          <w:szCs w:val="24"/>
        </w:rPr>
        <w:t xml:space="preserve">discussion. Proper understanding of genes at the molecular level is essential in medical </w:t>
      </w:r>
      <w:r w:rsidR="002026A4" w:rsidRPr="003B2695">
        <w:rPr>
          <w:rFonts w:ascii="Times New Roman" w:hAnsi="Times New Roman" w:cs="Times New Roman"/>
          <w:sz w:val="24"/>
          <w:szCs w:val="24"/>
        </w:rPr>
        <w:t>anthropology. Additionally</w:t>
      </w:r>
      <w:r w:rsidR="00202BA3" w:rsidRPr="003B2695">
        <w:rPr>
          <w:rFonts w:ascii="Times New Roman" w:hAnsi="Times New Roman" w:cs="Times New Roman"/>
          <w:sz w:val="24"/>
          <w:szCs w:val="24"/>
        </w:rPr>
        <w:t>, the knowledge gained from the study of epigenetics can be applied in the fight against human diseases.</w:t>
      </w:r>
    </w:p>
    <w:p w:rsidR="00586AFE" w:rsidRPr="003B2695" w:rsidRDefault="00F432B0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>The text has changed my thinking abo</w:t>
      </w:r>
      <w:r w:rsidRPr="003B2695">
        <w:rPr>
          <w:rFonts w:ascii="Times New Roman" w:hAnsi="Times New Roman" w:cs="Times New Roman"/>
          <w:sz w:val="24"/>
          <w:szCs w:val="24"/>
        </w:rPr>
        <w:t xml:space="preserve">ut medical </w:t>
      </w:r>
      <w:r w:rsidR="00431184" w:rsidRPr="003B2695">
        <w:rPr>
          <w:rFonts w:ascii="Times New Roman" w:hAnsi="Times New Roman" w:cs="Times New Roman"/>
          <w:sz w:val="24"/>
          <w:szCs w:val="24"/>
        </w:rPr>
        <w:t>anthropology, Today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I understand the relationship between </w:t>
      </w:r>
      <w:r w:rsidR="00431184" w:rsidRPr="003B2695">
        <w:rPr>
          <w:rFonts w:ascii="Times New Roman" w:hAnsi="Times New Roman" w:cs="Times New Roman"/>
          <w:sz w:val="24"/>
          <w:szCs w:val="24"/>
        </w:rPr>
        <w:t>health, illness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, and </w:t>
      </w:r>
      <w:r w:rsidR="00431184" w:rsidRPr="003B2695">
        <w:rPr>
          <w:rFonts w:ascii="Times New Roman" w:hAnsi="Times New Roman" w:cs="Times New Roman"/>
          <w:sz w:val="24"/>
          <w:szCs w:val="24"/>
        </w:rPr>
        <w:t>culture. Different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</w:t>
      </w:r>
      <w:r w:rsidR="00431184" w:rsidRPr="003B2695">
        <w:rPr>
          <w:rFonts w:ascii="Times New Roman" w:hAnsi="Times New Roman" w:cs="Times New Roman"/>
          <w:sz w:val="24"/>
          <w:szCs w:val="24"/>
        </w:rPr>
        <w:t>societies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have different </w:t>
      </w:r>
      <w:r w:rsidR="00431184" w:rsidRPr="003B2695">
        <w:rPr>
          <w:rFonts w:ascii="Times New Roman" w:hAnsi="Times New Roman" w:cs="Times New Roman"/>
          <w:sz w:val="24"/>
          <w:szCs w:val="24"/>
        </w:rPr>
        <w:t>beliefs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and practices about health .the beliefs and </w:t>
      </w:r>
      <w:r w:rsidR="00431184" w:rsidRPr="003B2695">
        <w:rPr>
          <w:rFonts w:ascii="Times New Roman" w:hAnsi="Times New Roman" w:cs="Times New Roman"/>
          <w:sz w:val="24"/>
          <w:szCs w:val="24"/>
        </w:rPr>
        <w:t>practices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are mainly influenced by </w:t>
      </w:r>
      <w:r w:rsidR="00431184" w:rsidRPr="003B2695">
        <w:rPr>
          <w:rFonts w:ascii="Times New Roman" w:hAnsi="Times New Roman" w:cs="Times New Roman"/>
          <w:sz w:val="24"/>
          <w:szCs w:val="24"/>
        </w:rPr>
        <w:t xml:space="preserve">historical, religious, </w:t>
      </w:r>
      <w:r w:rsidR="00271821" w:rsidRPr="003B2695">
        <w:rPr>
          <w:rFonts w:ascii="Times New Roman" w:hAnsi="Times New Roman" w:cs="Times New Roman"/>
          <w:sz w:val="24"/>
          <w:szCs w:val="24"/>
        </w:rPr>
        <w:t>social, economic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, and political </w:t>
      </w:r>
      <w:r w:rsidR="00202BA3" w:rsidRPr="003B2695">
        <w:rPr>
          <w:rFonts w:ascii="Times New Roman" w:hAnsi="Times New Roman" w:cs="Times New Roman"/>
          <w:sz w:val="24"/>
          <w:szCs w:val="24"/>
        </w:rPr>
        <w:t>factors. The</w:t>
      </w:r>
      <w:r w:rsidR="005E001E" w:rsidRPr="003B2695">
        <w:rPr>
          <w:rFonts w:ascii="Times New Roman" w:hAnsi="Times New Roman" w:cs="Times New Roman"/>
          <w:sz w:val="24"/>
          <w:szCs w:val="24"/>
        </w:rPr>
        <w:t xml:space="preserve"> societal context discussed in this text focuses on the effects of certain human behavior on the prosperity of the next </w:t>
      </w:r>
      <w:r w:rsidR="0093706C" w:rsidRPr="003B2695">
        <w:rPr>
          <w:rFonts w:ascii="Times New Roman" w:hAnsi="Times New Roman" w:cs="Times New Roman"/>
          <w:sz w:val="24"/>
          <w:szCs w:val="24"/>
        </w:rPr>
        <w:t>generation. The</w:t>
      </w:r>
      <w:r w:rsidR="005E001E" w:rsidRPr="003B2695">
        <w:rPr>
          <w:rFonts w:ascii="Times New Roman" w:hAnsi="Times New Roman" w:cs="Times New Roman"/>
          <w:sz w:val="24"/>
          <w:szCs w:val="24"/>
        </w:rPr>
        <w:t xml:space="preserve"> author states that there is a need to formulate preventive approaches to fight political and </w:t>
      </w:r>
      <w:r w:rsidR="0093706C" w:rsidRPr="003B2695">
        <w:rPr>
          <w:rFonts w:ascii="Times New Roman" w:hAnsi="Times New Roman" w:cs="Times New Roman"/>
          <w:sz w:val="24"/>
          <w:szCs w:val="24"/>
        </w:rPr>
        <w:t>economic sources of distress.</w:t>
      </w:r>
    </w:p>
    <w:sectPr w:rsidR="00586AFE" w:rsidRPr="003B269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2B0" w:rsidRDefault="00F432B0">
      <w:pPr>
        <w:spacing w:after="0" w:line="240" w:lineRule="auto"/>
      </w:pPr>
      <w:r>
        <w:separator/>
      </w:r>
    </w:p>
  </w:endnote>
  <w:endnote w:type="continuationSeparator" w:id="0">
    <w:p w:rsidR="00F432B0" w:rsidRDefault="00F43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2B0" w:rsidRDefault="00F432B0">
      <w:pPr>
        <w:spacing w:after="0" w:line="240" w:lineRule="auto"/>
      </w:pPr>
      <w:r>
        <w:separator/>
      </w:r>
    </w:p>
  </w:footnote>
  <w:footnote w:type="continuationSeparator" w:id="0">
    <w:p w:rsidR="00F432B0" w:rsidRDefault="00F43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8738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91B1F" w:rsidRPr="00591B1F" w:rsidRDefault="00F432B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91B1F">
          <w:rPr>
            <w:rFonts w:ascii="Times New Roman" w:hAnsi="Times New Roman" w:cs="Times New Roman"/>
            <w:sz w:val="24"/>
            <w:szCs w:val="24"/>
          </w:rPr>
          <w:t>SURNAME</w:t>
        </w:r>
        <w:r w:rsidRPr="00591B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1B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1B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4B5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91B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91B1F" w:rsidRDefault="00591B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C1"/>
    <w:rsid w:val="000254EA"/>
    <w:rsid w:val="000430CB"/>
    <w:rsid w:val="00066811"/>
    <w:rsid w:val="000C2B67"/>
    <w:rsid w:val="000D4CED"/>
    <w:rsid w:val="0012340E"/>
    <w:rsid w:val="00143037"/>
    <w:rsid w:val="00177E3C"/>
    <w:rsid w:val="00190002"/>
    <w:rsid w:val="001932C1"/>
    <w:rsid w:val="00196FE7"/>
    <w:rsid w:val="0019783A"/>
    <w:rsid w:val="001A7737"/>
    <w:rsid w:val="001E4038"/>
    <w:rsid w:val="002026A4"/>
    <w:rsid w:val="00202BA3"/>
    <w:rsid w:val="00271821"/>
    <w:rsid w:val="00295E6B"/>
    <w:rsid w:val="002B1ECB"/>
    <w:rsid w:val="0035308E"/>
    <w:rsid w:val="003B2695"/>
    <w:rsid w:val="00431184"/>
    <w:rsid w:val="004F5402"/>
    <w:rsid w:val="00504F51"/>
    <w:rsid w:val="005103D1"/>
    <w:rsid w:val="00520554"/>
    <w:rsid w:val="00541F8C"/>
    <w:rsid w:val="00546E66"/>
    <w:rsid w:val="00586AFE"/>
    <w:rsid w:val="00591B1F"/>
    <w:rsid w:val="005B0175"/>
    <w:rsid w:val="005C7542"/>
    <w:rsid w:val="005D2314"/>
    <w:rsid w:val="005E001E"/>
    <w:rsid w:val="005F3802"/>
    <w:rsid w:val="00602B84"/>
    <w:rsid w:val="00630707"/>
    <w:rsid w:val="00634B59"/>
    <w:rsid w:val="00690019"/>
    <w:rsid w:val="00694F54"/>
    <w:rsid w:val="006D1DF4"/>
    <w:rsid w:val="00722005"/>
    <w:rsid w:val="007B1634"/>
    <w:rsid w:val="007D2F1D"/>
    <w:rsid w:val="00833130"/>
    <w:rsid w:val="0090405F"/>
    <w:rsid w:val="0093706C"/>
    <w:rsid w:val="00982410"/>
    <w:rsid w:val="00986DF5"/>
    <w:rsid w:val="009E37DC"/>
    <w:rsid w:val="009F4416"/>
    <w:rsid w:val="00A00ABC"/>
    <w:rsid w:val="00A13CC9"/>
    <w:rsid w:val="00A42A7C"/>
    <w:rsid w:val="00A441C8"/>
    <w:rsid w:val="00AA5451"/>
    <w:rsid w:val="00B15EEB"/>
    <w:rsid w:val="00B7522A"/>
    <w:rsid w:val="00C56441"/>
    <w:rsid w:val="00C808EC"/>
    <w:rsid w:val="00CE575D"/>
    <w:rsid w:val="00CE6220"/>
    <w:rsid w:val="00D02EF8"/>
    <w:rsid w:val="00D75220"/>
    <w:rsid w:val="00DA2963"/>
    <w:rsid w:val="00DC5E8A"/>
    <w:rsid w:val="00DF1A6E"/>
    <w:rsid w:val="00E152F3"/>
    <w:rsid w:val="00E617B7"/>
    <w:rsid w:val="00E74A47"/>
    <w:rsid w:val="00F317F4"/>
    <w:rsid w:val="00F432B0"/>
    <w:rsid w:val="00FD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EB5943-310C-46E0-91DF-00EA6ED4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1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B1F"/>
  </w:style>
  <w:style w:type="paragraph" w:styleId="Footer">
    <w:name w:val="footer"/>
    <w:basedOn w:val="Normal"/>
    <w:link w:val="FooterChar"/>
    <w:uiPriority w:val="99"/>
    <w:unhideWhenUsed/>
    <w:rsid w:val="00591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2</cp:revision>
  <dcterms:created xsi:type="dcterms:W3CDTF">2020-04-24T19:19:00Z</dcterms:created>
  <dcterms:modified xsi:type="dcterms:W3CDTF">2020-04-24T19:19:00Z</dcterms:modified>
</cp:coreProperties>
</file>